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  <w14:ligatures w14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  <w14:ligatures w14:val="none"/>
        </w:rPr>
        <w:t>合肥市“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百律千企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  <w14:ligatures w14:val="none"/>
        </w:rPr>
        <w:t>法治体检”申请表</w:t>
      </w:r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  <w14:ligatures w14:val="none"/>
        </w:rPr>
      </w:pPr>
    </w:p>
    <w:tbl>
      <w:tblPr>
        <w:tblStyle w:val="5"/>
        <w:tblW w:w="5392" w:type="pct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6"/>
        <w:gridCol w:w="1018"/>
        <w:gridCol w:w="1842"/>
        <w:gridCol w:w="916"/>
        <w:gridCol w:w="3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1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企业名称</w:t>
            </w:r>
          </w:p>
        </w:tc>
        <w:tc>
          <w:tcPr>
            <w:tcW w:w="389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地址</w:t>
            </w:r>
          </w:p>
        </w:tc>
        <w:tc>
          <w:tcPr>
            <w:tcW w:w="3894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法定代表人</w:t>
            </w:r>
          </w:p>
        </w:tc>
        <w:tc>
          <w:tcPr>
            <w:tcW w:w="143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4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电话</w:t>
            </w:r>
          </w:p>
        </w:tc>
        <w:tc>
          <w:tcPr>
            <w:tcW w:w="2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联系人</w:t>
            </w:r>
          </w:p>
        </w:tc>
        <w:tc>
          <w:tcPr>
            <w:tcW w:w="1433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45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电话</w:t>
            </w:r>
          </w:p>
        </w:tc>
        <w:tc>
          <w:tcPr>
            <w:tcW w:w="200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615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统一社会信用代码</w:t>
            </w:r>
          </w:p>
        </w:tc>
        <w:tc>
          <w:tcPr>
            <w:tcW w:w="3384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经营项目</w:t>
            </w:r>
          </w:p>
        </w:tc>
        <w:tc>
          <w:tcPr>
            <w:tcW w:w="3894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企业人员数量</w:t>
            </w:r>
          </w:p>
        </w:tc>
        <w:tc>
          <w:tcPr>
            <w:tcW w:w="3894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3" w:hRule="atLeast"/>
          <w:tblCellSpacing w:w="0" w:type="dxa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法律需求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全面或专项领域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  <w14:ligatures w14:val="none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  <w14:ligatures w14:val="none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  <w:docVar w:name="KSO_WPS_MARK_KEY" w:val="eddeabec-434a-4d11-8704-ca91fc574113"/>
  </w:docVars>
  <w:rsids>
    <w:rsidRoot w:val="00C916CD"/>
    <w:rsid w:val="001F18D9"/>
    <w:rsid w:val="00347B7F"/>
    <w:rsid w:val="004D0670"/>
    <w:rsid w:val="00614E09"/>
    <w:rsid w:val="006E1983"/>
    <w:rsid w:val="00841A66"/>
    <w:rsid w:val="00845FC6"/>
    <w:rsid w:val="009612E3"/>
    <w:rsid w:val="009E5DBD"/>
    <w:rsid w:val="00A172A7"/>
    <w:rsid w:val="00C916CD"/>
    <w:rsid w:val="00C94B58"/>
    <w:rsid w:val="00CC2972"/>
    <w:rsid w:val="00EF5E14"/>
    <w:rsid w:val="067370A2"/>
    <w:rsid w:val="1E1F4B6F"/>
    <w:rsid w:val="2C111F7E"/>
    <w:rsid w:val="40CA63AA"/>
    <w:rsid w:val="42056125"/>
    <w:rsid w:val="42FB7DCC"/>
    <w:rsid w:val="47AC3472"/>
    <w:rsid w:val="4C720429"/>
    <w:rsid w:val="4E1E3985"/>
    <w:rsid w:val="50C573B1"/>
    <w:rsid w:val="5F66FFF0"/>
    <w:rsid w:val="636611BE"/>
    <w:rsid w:val="66D0759C"/>
    <w:rsid w:val="68BD7266"/>
    <w:rsid w:val="6A7A0D56"/>
    <w:rsid w:val="6BF15DA1"/>
    <w:rsid w:val="6C4910B5"/>
    <w:rsid w:val="720A4D86"/>
    <w:rsid w:val="74DB2997"/>
    <w:rsid w:val="75E75B6C"/>
    <w:rsid w:val="7D38C772"/>
    <w:rsid w:val="DEF73908"/>
    <w:rsid w:val="EFDB0942"/>
    <w:rsid w:val="FE8F24B4"/>
    <w:rsid w:val="FF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3</Lines>
  <Paragraphs>1</Paragraphs>
  <TotalTime>2</TotalTime>
  <ScaleCrop>false</ScaleCrop>
  <LinksUpToDate>false</LinksUpToDate>
  <CharactersWithSpaces>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2024-07-09T09:43:00Z</dcterms:created>
  <dc:creator>律 师</dc:creator>
  <cp:lastModifiedBy>静婧</cp:lastModifiedBy>
  <dcterms:modified xsi:type="dcterms:W3CDTF">2024-07-24T09:11:43Z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78AD8BB08F034AF896E1E5F7D842FB18</vt:lpwstr>
  </property>
</Properties>
</file>